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591E22" w:rsidP="007B254C" w14:paraId="290270E7" w14:textId="260B5EFA">
      <w:pPr>
        <w:widowControl w:val="0"/>
        <w:ind w:left="-567" w:right="-285"/>
        <w:jc w:val="right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                       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>2-</w:t>
      </w:r>
      <w:r w:rsidR="00320692">
        <w:rPr>
          <w:rFonts w:cs="Times New Roman"/>
          <w:sz w:val="24"/>
        </w:rPr>
        <w:t>15</w:t>
      </w:r>
      <w:r w:rsidR="004A61B6">
        <w:rPr>
          <w:rFonts w:cs="Times New Roman"/>
          <w:sz w:val="24"/>
        </w:rPr>
        <w:t>84</w:t>
      </w:r>
      <w:r w:rsidRPr="00591E22">
        <w:rPr>
          <w:rFonts w:cs="Times New Roman"/>
          <w:sz w:val="24"/>
        </w:rPr>
        <w:t>-2103/202</w:t>
      </w:r>
      <w:r w:rsidR="00320692">
        <w:rPr>
          <w:rFonts w:cs="Times New Roman"/>
          <w:sz w:val="24"/>
        </w:rPr>
        <w:t>5</w:t>
      </w:r>
      <w:r w:rsidRPr="00591E22">
        <w:rPr>
          <w:rFonts w:cs="Times New Roman"/>
          <w:sz w:val="24"/>
        </w:rPr>
        <w:t xml:space="preserve"> </w:t>
      </w:r>
    </w:p>
    <w:p w:rsidR="00977E46" w:rsidRPr="00591E22" w:rsidP="007B254C" w14:paraId="5DB2048A" w14:textId="62B9A03F">
      <w:pPr>
        <w:widowControl w:val="0"/>
        <w:ind w:left="-567" w:right="-285"/>
        <w:jc w:val="right"/>
        <w:rPr>
          <w:rFonts w:cs="Times New Roman"/>
          <w:sz w:val="24"/>
        </w:rPr>
      </w:pPr>
      <w:r w:rsidRPr="00B86A6D">
        <w:rPr>
          <w:rFonts w:cs="Times New Roman"/>
          <w:bCs/>
          <w:sz w:val="24"/>
        </w:rPr>
        <w:t>86MS0043-01-2025-002711-74</w:t>
      </w:r>
    </w:p>
    <w:p w:rsidR="00977E46" w:rsidRPr="00591E22" w:rsidP="007B254C" w14:paraId="11650BEF" w14:textId="185AEFA6">
      <w:pPr>
        <w:ind w:left="-567" w:right="-1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РЕШЕНИЕ</w:t>
      </w:r>
    </w:p>
    <w:p w:rsidR="00977E46" w:rsidRPr="00591E22" w:rsidP="007B254C" w14:paraId="6C879594" w14:textId="77777777">
      <w:pPr>
        <w:ind w:left="-567" w:right="-1" w:firstLine="900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591E22" w:rsidP="007B254C" w14:paraId="28825317" w14:textId="77777777">
      <w:pPr>
        <w:ind w:left="-567" w:right="-1" w:firstLine="900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(РЕЗОЛЮТИВНАЯ ЧАСТЬ)</w:t>
      </w:r>
    </w:p>
    <w:p w:rsidR="00977E46" w:rsidRPr="00591E22" w:rsidP="007B254C" w14:paraId="2ABA6ACE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591E22" w:rsidP="007B254C" w14:paraId="4CA02552" w14:textId="129E1F8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город Нижневартовск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 xml:space="preserve">                                                                      </w:t>
      </w:r>
      <w:r w:rsidR="004A61B6">
        <w:rPr>
          <w:rFonts w:cs="Times New Roman"/>
          <w:sz w:val="24"/>
        </w:rPr>
        <w:t>19</w:t>
      </w:r>
      <w:r w:rsidR="00320692">
        <w:rPr>
          <w:rFonts w:cs="Times New Roman"/>
          <w:sz w:val="24"/>
        </w:rPr>
        <w:t xml:space="preserve"> июня 2025</w:t>
      </w:r>
      <w:r w:rsidRPr="00591E22">
        <w:rPr>
          <w:rFonts w:cs="Times New Roman"/>
          <w:sz w:val="24"/>
        </w:rPr>
        <w:t xml:space="preserve"> года</w:t>
      </w:r>
    </w:p>
    <w:p w:rsidR="00977E46" w:rsidRPr="00591E22" w:rsidP="007B254C" w14:paraId="36C49561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591E22" w:rsidP="007B254C" w14:paraId="2EA374D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 Е.</w:t>
      </w:r>
      <w:r w:rsidRPr="00591E22">
        <w:rPr>
          <w:rFonts w:cs="Times New Roman"/>
          <w:sz w:val="24"/>
        </w:rPr>
        <w:t>В.</w:t>
      </w:r>
    </w:p>
    <w:p w:rsidR="00977E46" w:rsidRPr="00591E22" w:rsidP="007B254C" w14:paraId="4FC73F31" w14:textId="1F992BF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при секретаре </w:t>
      </w:r>
      <w:r w:rsidR="00320692">
        <w:rPr>
          <w:rFonts w:cs="Times New Roman"/>
          <w:sz w:val="24"/>
        </w:rPr>
        <w:t>Мильтовой О.В.</w:t>
      </w:r>
      <w:r w:rsidRPr="00591E22">
        <w:rPr>
          <w:rFonts w:cs="Times New Roman"/>
          <w:sz w:val="24"/>
        </w:rPr>
        <w:t>,</w:t>
      </w:r>
    </w:p>
    <w:p w:rsidR="00B20DC7" w:rsidRPr="00591E22" w:rsidP="007B254C" w14:paraId="02D4D7C3" w14:textId="0356667B">
      <w:pPr>
        <w:ind w:left="-567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в отсутствие надлежащим образом уведомленных лиц: истца </w:t>
      </w:r>
      <w:r w:rsidR="00320692">
        <w:rPr>
          <w:rFonts w:cs="Times New Roman"/>
          <w:sz w:val="24"/>
        </w:rPr>
        <w:t>ПАО МФК «Займер»</w:t>
      </w:r>
      <w:r w:rsidRPr="00591E22">
        <w:rPr>
          <w:rFonts w:cs="Times New Roman"/>
          <w:sz w:val="24"/>
        </w:rPr>
        <w:t xml:space="preserve"> (заявление о рассмотрении дела в его отсутствие, на исковых требованиях настаивает), ответчика </w:t>
      </w:r>
      <w:r w:rsidR="004A61B6">
        <w:rPr>
          <w:rFonts w:cs="Times New Roman"/>
          <w:sz w:val="24"/>
        </w:rPr>
        <w:t>Гладун А.И.</w:t>
      </w:r>
      <w:r w:rsidRPr="00591E22">
        <w:rPr>
          <w:rFonts w:cs="Times New Roman"/>
          <w:sz w:val="24"/>
        </w:rPr>
        <w:t xml:space="preserve"> (извещался надлежащим образом),</w:t>
      </w:r>
    </w:p>
    <w:p w:rsidR="00977E46" w:rsidRPr="00591E22" w:rsidP="007B254C" w14:paraId="2D86D6D5" w14:textId="3ADD6CDA">
      <w:pPr>
        <w:ind w:left="-567" w:firstLine="567"/>
        <w:jc w:val="both"/>
        <w:rPr>
          <w:rFonts w:eastAsia="Calibri" w:cs="Times New Roman"/>
          <w:sz w:val="24"/>
          <w:lang w:eastAsia="en-US"/>
        </w:rPr>
      </w:pPr>
      <w:r w:rsidRPr="00591E22">
        <w:rPr>
          <w:rFonts w:cs="Times New Roman"/>
          <w:sz w:val="24"/>
        </w:rPr>
        <w:t xml:space="preserve">рассмотрев </w:t>
      </w:r>
      <w:r w:rsidRPr="00591E22">
        <w:rPr>
          <w:rFonts w:cs="Times New Roman"/>
          <w:sz w:val="24"/>
        </w:rPr>
        <w:t>в открытом судебном заседании гражданское дело № 2-</w:t>
      </w:r>
      <w:r w:rsidR="00320692">
        <w:rPr>
          <w:rFonts w:cs="Times New Roman"/>
          <w:sz w:val="24"/>
        </w:rPr>
        <w:t>158</w:t>
      </w:r>
      <w:r w:rsidR="004A61B6">
        <w:rPr>
          <w:rFonts w:cs="Times New Roman"/>
          <w:sz w:val="24"/>
        </w:rPr>
        <w:t>4</w:t>
      </w:r>
      <w:r w:rsidRPr="00591E22">
        <w:rPr>
          <w:rFonts w:cs="Times New Roman"/>
          <w:sz w:val="24"/>
        </w:rPr>
        <w:t>-2103/202</w:t>
      </w:r>
      <w:r w:rsidR="00320692">
        <w:rPr>
          <w:rFonts w:cs="Times New Roman"/>
          <w:sz w:val="24"/>
        </w:rPr>
        <w:t>5</w:t>
      </w:r>
      <w:r w:rsidRPr="00591E22">
        <w:rPr>
          <w:rFonts w:cs="Times New Roman"/>
          <w:sz w:val="24"/>
        </w:rPr>
        <w:t xml:space="preserve"> по иску </w:t>
      </w:r>
      <w:r w:rsidRPr="00320692" w:rsidR="00320692">
        <w:rPr>
          <w:rFonts w:cs="Times New Roman"/>
          <w:sz w:val="24"/>
        </w:rPr>
        <w:t>ПАО МФК «Займер»</w:t>
      </w:r>
      <w:r w:rsidR="00320692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 xml:space="preserve">к </w:t>
      </w:r>
      <w:r w:rsidRPr="004A61B6" w:rsidR="004A61B6">
        <w:rPr>
          <w:rFonts w:cs="Times New Roman"/>
          <w:sz w:val="25"/>
          <w:szCs w:val="25"/>
        </w:rPr>
        <w:t>Гладун</w:t>
      </w:r>
      <w:r w:rsidR="004A61B6">
        <w:rPr>
          <w:rFonts w:cs="Times New Roman"/>
          <w:sz w:val="25"/>
          <w:szCs w:val="25"/>
        </w:rPr>
        <w:t>у</w:t>
      </w:r>
      <w:r w:rsidRPr="004A61B6" w:rsidR="004A61B6">
        <w:rPr>
          <w:rFonts w:cs="Times New Roman"/>
          <w:sz w:val="25"/>
          <w:szCs w:val="25"/>
        </w:rPr>
        <w:t xml:space="preserve"> Андрею Игоревичу </w:t>
      </w:r>
      <w:r w:rsidRPr="00591E22">
        <w:rPr>
          <w:rFonts w:cs="Times New Roman"/>
          <w:sz w:val="24"/>
        </w:rPr>
        <w:t xml:space="preserve">о взыскании задолженности по договору займа № </w:t>
      </w:r>
      <w:r w:rsidR="004A61B6">
        <w:rPr>
          <w:rFonts w:cs="Times New Roman"/>
          <w:sz w:val="24"/>
        </w:rPr>
        <w:t>24863232 от 19.11.2023</w:t>
      </w:r>
      <w:r w:rsidRPr="00591E22">
        <w:rPr>
          <w:rFonts w:cs="Times New Roman"/>
          <w:sz w:val="24"/>
        </w:rPr>
        <w:t>,</w:t>
      </w:r>
      <w:r w:rsidRPr="00591E22">
        <w:rPr>
          <w:rFonts w:eastAsia="Calibri" w:cs="Times New Roman"/>
          <w:sz w:val="24"/>
          <w:lang w:eastAsia="en-US"/>
        </w:rPr>
        <w:t xml:space="preserve"> заключенному между должником и </w:t>
      </w:r>
      <w:r w:rsidRPr="00320692" w:rsidR="00320692">
        <w:rPr>
          <w:rFonts w:eastAsia="Calibri" w:cs="Times New Roman"/>
          <w:sz w:val="24"/>
          <w:lang w:eastAsia="en-US"/>
        </w:rPr>
        <w:t>ПАО МФК «Займер»</w:t>
      </w:r>
      <w:r w:rsidR="00320692">
        <w:rPr>
          <w:rFonts w:eastAsia="Calibri" w:cs="Times New Roman"/>
          <w:sz w:val="24"/>
          <w:lang w:eastAsia="en-US"/>
        </w:rPr>
        <w:t xml:space="preserve"> </w:t>
      </w:r>
      <w:r w:rsidRPr="00591E22">
        <w:rPr>
          <w:rFonts w:eastAsia="Calibri" w:cs="Times New Roman"/>
          <w:sz w:val="24"/>
          <w:lang w:eastAsia="en-US"/>
        </w:rPr>
        <w:t xml:space="preserve">в размере </w:t>
      </w:r>
      <w:r w:rsidR="004A61B6">
        <w:rPr>
          <w:rFonts w:eastAsia="Calibri" w:cs="Times New Roman"/>
          <w:sz w:val="24"/>
          <w:lang w:eastAsia="en-US"/>
        </w:rPr>
        <w:t>19798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Pr="00591E22" w:rsidR="00B20DC7">
        <w:rPr>
          <w:rFonts w:eastAsia="Calibri" w:cs="Times New Roman"/>
          <w:sz w:val="24"/>
          <w:lang w:eastAsia="en-US"/>
        </w:rPr>
        <w:t>.</w:t>
      </w:r>
      <w:r w:rsidRPr="00591E22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591E22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320692">
        <w:rPr>
          <w:rFonts w:eastAsia="Calibri" w:cs="Times New Roman"/>
          <w:sz w:val="24"/>
          <w:lang w:eastAsia="en-US"/>
        </w:rPr>
        <w:t>4000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="00320692">
        <w:rPr>
          <w:rFonts w:eastAsia="Calibri" w:cs="Times New Roman"/>
          <w:sz w:val="24"/>
          <w:lang w:eastAsia="en-US"/>
        </w:rPr>
        <w:t>.</w:t>
      </w:r>
    </w:p>
    <w:p w:rsidR="00977E46" w:rsidRPr="00591E22" w:rsidP="007B254C" w14:paraId="28EC671F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591E22" w:rsidP="007B254C" w14:paraId="103CDD84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РЕШИЛ:</w:t>
      </w:r>
    </w:p>
    <w:p w:rsidR="00977E46" w:rsidRPr="00591E22" w:rsidP="007B254C" w14:paraId="0A0ACED9" w14:textId="39C59B7D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Удовлетворить исковые требования </w:t>
      </w:r>
      <w:r w:rsidRPr="00320692" w:rsidR="00320692">
        <w:rPr>
          <w:rFonts w:cs="Times New Roman"/>
          <w:sz w:val="24"/>
        </w:rPr>
        <w:t xml:space="preserve">ПАО МФК «Займер» к </w:t>
      </w:r>
      <w:r w:rsidRPr="004A61B6" w:rsidR="004A61B6">
        <w:rPr>
          <w:rFonts w:cs="Times New Roman"/>
          <w:sz w:val="24"/>
        </w:rPr>
        <w:t>Гладуну Андрею Игоревич</w:t>
      </w:r>
      <w:r w:rsidRPr="00320692" w:rsidR="00320692">
        <w:rPr>
          <w:rFonts w:cs="Times New Roman"/>
          <w:sz w:val="24"/>
        </w:rPr>
        <w:t xml:space="preserve">у о взыскании задолженности по договору займа </w:t>
      </w:r>
      <w:r w:rsidRPr="00591E22">
        <w:rPr>
          <w:rFonts w:cs="Times New Roman"/>
          <w:sz w:val="24"/>
        </w:rPr>
        <w:t xml:space="preserve">в полном </w:t>
      </w:r>
      <w:r w:rsidRPr="00591E22">
        <w:rPr>
          <w:rFonts w:cs="Times New Roman"/>
          <w:sz w:val="24"/>
        </w:rPr>
        <w:t>объеме.</w:t>
      </w:r>
    </w:p>
    <w:p w:rsidR="00B20DC7" w:rsidRPr="00B20DC7" w:rsidP="00B20DC7" w14:paraId="292A15D4" w14:textId="0194227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Взыскать с </w:t>
      </w:r>
      <w:r w:rsidRPr="004A61B6" w:rsidR="004A61B6">
        <w:rPr>
          <w:rFonts w:cs="Times New Roman"/>
          <w:sz w:val="25"/>
          <w:szCs w:val="25"/>
        </w:rPr>
        <w:t>Гладун</w:t>
      </w:r>
      <w:r w:rsidR="004A61B6">
        <w:rPr>
          <w:rFonts w:cs="Times New Roman"/>
          <w:sz w:val="25"/>
          <w:szCs w:val="25"/>
        </w:rPr>
        <w:t>а</w:t>
      </w:r>
      <w:r w:rsidRPr="004A61B6" w:rsidR="004A61B6">
        <w:rPr>
          <w:rFonts w:cs="Times New Roman"/>
          <w:sz w:val="25"/>
          <w:szCs w:val="25"/>
        </w:rPr>
        <w:t xml:space="preserve"> Андрея Игоревича (паспорт: </w:t>
      </w:r>
      <w:r>
        <w:rPr>
          <w:sz w:val="24"/>
        </w:rPr>
        <w:t>****</w:t>
      </w:r>
      <w:r w:rsidRPr="004A61B6" w:rsidR="004A61B6">
        <w:rPr>
          <w:rFonts w:cs="Times New Roman"/>
          <w:sz w:val="25"/>
          <w:szCs w:val="25"/>
        </w:rPr>
        <w:t xml:space="preserve"> № </w:t>
      </w:r>
      <w:r>
        <w:rPr>
          <w:sz w:val="24"/>
        </w:rPr>
        <w:t>****</w:t>
      </w:r>
      <w:r w:rsidRPr="004A61B6" w:rsidR="004A61B6">
        <w:rPr>
          <w:rFonts w:cs="Times New Roman"/>
          <w:sz w:val="25"/>
          <w:szCs w:val="25"/>
        </w:rPr>
        <w:t xml:space="preserve"> от </w:t>
      </w:r>
      <w:r>
        <w:rPr>
          <w:sz w:val="24"/>
        </w:rPr>
        <w:t>****</w:t>
      </w:r>
      <w:r w:rsidRPr="004A61B6" w:rsidR="004A61B6">
        <w:rPr>
          <w:rFonts w:cs="Times New Roman"/>
          <w:sz w:val="25"/>
          <w:szCs w:val="25"/>
        </w:rPr>
        <w:t>)</w:t>
      </w:r>
      <w:r w:rsidRPr="00B20DC7">
        <w:rPr>
          <w:rFonts w:cs="Times New Roman"/>
          <w:sz w:val="24"/>
        </w:rPr>
        <w:t xml:space="preserve"> </w:t>
      </w:r>
      <w:r w:rsidRPr="00B20DC7">
        <w:rPr>
          <w:rFonts w:cs="Times New Roman"/>
          <w:bCs/>
          <w:sz w:val="24"/>
        </w:rPr>
        <w:t>в пользу</w:t>
      </w:r>
      <w:r w:rsidRPr="00B20DC7">
        <w:rPr>
          <w:rFonts w:cs="Times New Roman"/>
          <w:sz w:val="24"/>
        </w:rPr>
        <w:t xml:space="preserve"> </w:t>
      </w:r>
      <w:r w:rsidRPr="00320692" w:rsidR="00320692">
        <w:rPr>
          <w:rFonts w:cs="Times New Roman"/>
          <w:sz w:val="24"/>
        </w:rPr>
        <w:t xml:space="preserve">ПАО МФК «Займер» </w:t>
      </w:r>
      <w:r w:rsidRPr="00B20DC7">
        <w:rPr>
          <w:rFonts w:cs="Times New Roman"/>
          <w:sz w:val="24"/>
        </w:rPr>
        <w:t xml:space="preserve">(ОГРН </w:t>
      </w:r>
      <w:r w:rsidR="00320692">
        <w:rPr>
          <w:rFonts w:cs="Times New Roman"/>
          <w:sz w:val="24"/>
        </w:rPr>
        <w:t>1235400049356</w:t>
      </w:r>
      <w:r w:rsidRPr="00B20DC7">
        <w:rPr>
          <w:rFonts w:cs="Times New Roman"/>
          <w:sz w:val="24"/>
        </w:rPr>
        <w:t>, ИНН: 54</w:t>
      </w:r>
      <w:r w:rsidR="00320692">
        <w:rPr>
          <w:rFonts w:cs="Times New Roman"/>
          <w:sz w:val="24"/>
        </w:rPr>
        <w:t>06836941</w:t>
      </w:r>
      <w:r w:rsidRPr="00B20DC7">
        <w:rPr>
          <w:rFonts w:cs="Times New Roman"/>
          <w:sz w:val="24"/>
        </w:rPr>
        <w:t xml:space="preserve">) задолженность по договору займа </w:t>
      </w:r>
      <w:r w:rsidRPr="004A61B6" w:rsidR="004A61B6">
        <w:rPr>
          <w:rFonts w:cs="Times New Roman"/>
          <w:sz w:val="24"/>
        </w:rPr>
        <w:t>№ 24863232 от 19.11.2023</w:t>
      </w:r>
      <w:r w:rsidRPr="00B20DC7">
        <w:rPr>
          <w:rFonts w:cs="Times New Roman"/>
          <w:sz w:val="24"/>
        </w:rPr>
        <w:t>г</w:t>
      </w:r>
      <w:r w:rsidRPr="00591E22">
        <w:rPr>
          <w:rFonts w:cs="Times New Roman"/>
          <w:sz w:val="24"/>
        </w:rPr>
        <w:t xml:space="preserve">. </w:t>
      </w:r>
      <w:r w:rsidRPr="00B20DC7">
        <w:rPr>
          <w:rFonts w:cs="Times New Roman"/>
          <w:sz w:val="24"/>
        </w:rPr>
        <w:t xml:space="preserve"> в размере </w:t>
      </w:r>
      <w:r w:rsidR="004A61B6">
        <w:rPr>
          <w:rFonts w:cs="Times New Roman"/>
          <w:sz w:val="24"/>
        </w:rPr>
        <w:t>19798</w:t>
      </w:r>
      <w:r w:rsidRPr="00B20DC7">
        <w:rPr>
          <w:rFonts w:cs="Times New Roman"/>
          <w:sz w:val="24"/>
        </w:rPr>
        <w:t xml:space="preserve"> руб</w:t>
      </w:r>
      <w:r w:rsidRPr="00591E22">
        <w:rPr>
          <w:rFonts w:cs="Times New Roman"/>
          <w:sz w:val="24"/>
        </w:rPr>
        <w:t>.,</w:t>
      </w:r>
      <w:r w:rsidR="00320692">
        <w:rPr>
          <w:rFonts w:cs="Times New Roman"/>
          <w:sz w:val="24"/>
        </w:rPr>
        <w:t xml:space="preserve"> из которых: основной долг </w:t>
      </w:r>
      <w:r w:rsidR="005C4466">
        <w:rPr>
          <w:rFonts w:cs="Times New Roman"/>
          <w:sz w:val="24"/>
        </w:rPr>
        <w:t xml:space="preserve">- </w:t>
      </w:r>
      <w:r w:rsidR="004A61B6">
        <w:rPr>
          <w:rFonts w:cs="Times New Roman"/>
          <w:sz w:val="24"/>
        </w:rPr>
        <w:t>9500</w:t>
      </w:r>
      <w:r w:rsidR="00320692">
        <w:rPr>
          <w:rFonts w:cs="Times New Roman"/>
          <w:sz w:val="24"/>
        </w:rPr>
        <w:t xml:space="preserve"> руб.</w:t>
      </w:r>
      <w:r w:rsidR="005C4466">
        <w:rPr>
          <w:rFonts w:cs="Times New Roman"/>
          <w:sz w:val="24"/>
        </w:rPr>
        <w:t>,</w:t>
      </w:r>
      <w:r w:rsidR="00320692">
        <w:rPr>
          <w:rFonts w:cs="Times New Roman"/>
          <w:sz w:val="24"/>
        </w:rPr>
        <w:t xml:space="preserve"> </w:t>
      </w:r>
      <w:r w:rsidR="004A61B6">
        <w:rPr>
          <w:rFonts w:cs="Times New Roman"/>
          <w:sz w:val="24"/>
        </w:rPr>
        <w:t xml:space="preserve">срочные </w:t>
      </w:r>
      <w:r w:rsidR="005C4466">
        <w:rPr>
          <w:rFonts w:cs="Times New Roman"/>
          <w:sz w:val="24"/>
        </w:rPr>
        <w:t>проценты</w:t>
      </w:r>
      <w:r w:rsidR="004A61B6">
        <w:rPr>
          <w:rFonts w:cs="Times New Roman"/>
          <w:sz w:val="24"/>
        </w:rPr>
        <w:t xml:space="preserve"> за период с 20.11.2023 года по 15.01.2024 года </w:t>
      </w:r>
      <w:r w:rsidR="005C4466">
        <w:rPr>
          <w:rFonts w:cs="Times New Roman"/>
          <w:sz w:val="24"/>
        </w:rPr>
        <w:t xml:space="preserve">– </w:t>
      </w:r>
      <w:r w:rsidR="004A61B6">
        <w:rPr>
          <w:rFonts w:cs="Times New Roman"/>
          <w:sz w:val="24"/>
        </w:rPr>
        <w:t>2280</w:t>
      </w:r>
      <w:r w:rsidR="005C4466">
        <w:rPr>
          <w:rFonts w:cs="Times New Roman"/>
          <w:sz w:val="24"/>
        </w:rPr>
        <w:t xml:space="preserve"> руб., проценты </w:t>
      </w:r>
      <w:r w:rsidR="004A61B6">
        <w:rPr>
          <w:rFonts w:cs="Times New Roman"/>
          <w:sz w:val="24"/>
        </w:rPr>
        <w:t>–</w:t>
      </w:r>
      <w:r w:rsidR="005C4466">
        <w:rPr>
          <w:rFonts w:cs="Times New Roman"/>
          <w:sz w:val="24"/>
        </w:rPr>
        <w:t xml:space="preserve"> </w:t>
      </w:r>
      <w:r w:rsidR="004A61B6">
        <w:rPr>
          <w:rFonts w:cs="Times New Roman"/>
          <w:sz w:val="24"/>
        </w:rPr>
        <w:t>7508,40</w:t>
      </w:r>
      <w:r w:rsidR="005C4466">
        <w:rPr>
          <w:rFonts w:cs="Times New Roman"/>
          <w:sz w:val="24"/>
        </w:rPr>
        <w:t xml:space="preserve"> руб.  за период с </w:t>
      </w:r>
      <w:r w:rsidR="004A61B6">
        <w:rPr>
          <w:rFonts w:cs="Times New Roman"/>
          <w:sz w:val="24"/>
        </w:rPr>
        <w:t>16.01.2024</w:t>
      </w:r>
      <w:r w:rsidR="005C4466">
        <w:rPr>
          <w:rFonts w:cs="Times New Roman"/>
          <w:sz w:val="24"/>
        </w:rPr>
        <w:t xml:space="preserve"> года по</w:t>
      </w:r>
      <w:r w:rsidR="004A61B6">
        <w:rPr>
          <w:rFonts w:cs="Times New Roman"/>
          <w:sz w:val="24"/>
        </w:rPr>
        <w:t xml:space="preserve"> 08.03.</w:t>
      </w:r>
      <w:r w:rsidR="005C4466">
        <w:rPr>
          <w:rFonts w:cs="Times New Roman"/>
          <w:sz w:val="24"/>
        </w:rPr>
        <w:t xml:space="preserve">2025 года, пеня – </w:t>
      </w:r>
      <w:r w:rsidR="004A61B6">
        <w:rPr>
          <w:rFonts w:cs="Times New Roman"/>
          <w:sz w:val="24"/>
        </w:rPr>
        <w:t>509,60</w:t>
      </w:r>
      <w:r w:rsidR="005C4466">
        <w:rPr>
          <w:rFonts w:cs="Times New Roman"/>
          <w:sz w:val="24"/>
        </w:rPr>
        <w:t xml:space="preserve"> руб., </w:t>
      </w:r>
      <w:r w:rsidRPr="00B20DC7">
        <w:rPr>
          <w:rFonts w:cs="Times New Roman"/>
          <w:sz w:val="24"/>
        </w:rPr>
        <w:t xml:space="preserve">расходы по оплате государственной пошлины в размере </w:t>
      </w:r>
      <w:r w:rsidR="005C4466">
        <w:rPr>
          <w:rFonts w:cs="Times New Roman"/>
          <w:sz w:val="24"/>
        </w:rPr>
        <w:t>4000</w:t>
      </w:r>
      <w:r w:rsidRPr="00B20DC7">
        <w:rPr>
          <w:rFonts w:cs="Times New Roman"/>
          <w:sz w:val="24"/>
        </w:rPr>
        <w:t xml:space="preserve"> руб</w:t>
      </w:r>
      <w:r w:rsidRPr="00591E22">
        <w:rPr>
          <w:rFonts w:cs="Times New Roman"/>
          <w:sz w:val="24"/>
        </w:rPr>
        <w:t>.</w:t>
      </w:r>
      <w:r w:rsidRPr="00B20DC7">
        <w:rPr>
          <w:rFonts w:cs="Times New Roman"/>
          <w:sz w:val="24"/>
        </w:rPr>
        <w:t>, а всего вз</w:t>
      </w:r>
      <w:r w:rsidRPr="00B20DC7">
        <w:rPr>
          <w:rFonts w:cs="Times New Roman"/>
          <w:sz w:val="24"/>
        </w:rPr>
        <w:t xml:space="preserve">ыскать </w:t>
      </w:r>
      <w:r w:rsidR="004A61B6">
        <w:rPr>
          <w:rFonts w:cs="Times New Roman"/>
          <w:sz w:val="24"/>
        </w:rPr>
        <w:t>23798</w:t>
      </w:r>
      <w:r w:rsidR="005C4466">
        <w:rPr>
          <w:rFonts w:cs="Times New Roman"/>
          <w:sz w:val="24"/>
        </w:rPr>
        <w:t xml:space="preserve"> руб.</w:t>
      </w:r>
    </w:p>
    <w:p w:rsidR="00B20DC7" w:rsidRPr="00B20DC7" w:rsidP="00B20DC7" w14:paraId="2ABA7752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20DC7" w:rsidRPr="00B20DC7" w:rsidP="00B20DC7" w14:paraId="4E805B2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</w:t>
      </w:r>
      <w:r w:rsidRPr="00B20DC7">
        <w:rPr>
          <w:rFonts w:cs="Times New Roman"/>
          <w:sz w:val="24"/>
        </w:rPr>
        <w:t>еле, их представители не присутствовали в судебном заседании.</w:t>
      </w:r>
    </w:p>
    <w:p w:rsidR="00B20DC7" w:rsidRPr="00B20DC7" w:rsidP="00B20DC7" w14:paraId="2D36DE1C" w14:textId="68365B61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Мотивированное решение суда составляется в течение </w:t>
      </w:r>
      <w:r w:rsidRPr="00591E22">
        <w:rPr>
          <w:rFonts w:cs="Times New Roman"/>
          <w:sz w:val="24"/>
        </w:rPr>
        <w:t>десяти</w:t>
      </w:r>
      <w:r w:rsidRPr="00B20DC7">
        <w:rPr>
          <w:rFonts w:cs="Times New Roman"/>
          <w:sz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B20DC7" w:rsidRPr="00B20DC7" w:rsidP="00B20DC7" w14:paraId="2CF3AF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Решение может быть обжаловано в апелля</w:t>
      </w:r>
      <w:r w:rsidRPr="00B20DC7">
        <w:rPr>
          <w:rFonts w:cs="Times New Roman"/>
          <w:sz w:val="24"/>
        </w:rPr>
        <w:t>ционном порядке в течение месяца со дня принятия решения суда в окончательной форме в Нижневартовский городской суд Ханты-Мансийского автономного округа-Югры через мирового судью, вынесшего решение.</w:t>
      </w:r>
    </w:p>
    <w:p w:rsidR="00B20DC7" w:rsidRPr="00B20DC7" w:rsidP="00B20DC7" w14:paraId="1B99736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    </w:t>
      </w:r>
    </w:p>
    <w:p w:rsidR="00977E46" w:rsidRPr="00591E22" w:rsidP="007B254C" w14:paraId="2B3BE39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591E22" w:rsidP="007B254C" w14:paraId="6B6CB88D" w14:textId="273823EA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sz w:val="24"/>
        </w:rPr>
        <w:t>****</w:t>
      </w:r>
      <w:r w:rsidRPr="00591E22">
        <w:rPr>
          <w:rFonts w:cs="Times New Roman"/>
          <w:sz w:val="24"/>
        </w:rPr>
        <w:t xml:space="preserve">Мировой судья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 xml:space="preserve">Е.В. Дурдело </w:t>
      </w:r>
    </w:p>
    <w:p w:rsidR="00575EA3" w:rsidRPr="00591E22" w:rsidP="007B254C" w14:paraId="44F0E0D9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591E22" w:rsidP="007B254C" w14:paraId="67EEC6C3" w14:textId="3EF5A83F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     Секретарь судебного заседания                                                      </w:t>
      </w:r>
      <w:r w:rsidRPr="00591E22" w:rsidR="00B20DC7">
        <w:rPr>
          <w:rFonts w:cs="Times New Roman"/>
          <w:sz w:val="24"/>
        </w:rPr>
        <w:t xml:space="preserve">     </w:t>
      </w:r>
      <w:r w:rsidR="005C4466">
        <w:rPr>
          <w:rFonts w:cs="Times New Roman"/>
          <w:sz w:val="24"/>
        </w:rPr>
        <w:t>О.В. Мильтова</w:t>
      </w:r>
    </w:p>
    <w:p w:rsidR="00977E46" w:rsidRPr="00591E22" w:rsidP="00575EA3" w14:paraId="4E4C1030" w14:textId="166A11F3">
      <w:pPr>
        <w:widowControl w:val="0"/>
        <w:ind w:left="-567" w:right="-285" w:firstLine="127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19</w:t>
      </w:r>
      <w:r w:rsidR="005C4466">
        <w:rPr>
          <w:rFonts w:cs="Times New Roman"/>
          <w:sz w:val="24"/>
        </w:rPr>
        <w:t>.06.2025</w:t>
      </w:r>
      <w:r w:rsidRPr="00591E22">
        <w:rPr>
          <w:rFonts w:cs="Times New Roman"/>
          <w:sz w:val="24"/>
        </w:rPr>
        <w:t xml:space="preserve"> г.</w:t>
      </w:r>
    </w:p>
    <w:p w:rsidR="00575EA3" w:rsidRPr="00591E22" w:rsidP="007B254C" w14:paraId="5715EA1C" w14:textId="77777777">
      <w:pPr>
        <w:widowControl w:val="0"/>
        <w:ind w:left="-567" w:right="-285" w:firstLine="567"/>
        <w:jc w:val="both"/>
        <w:rPr>
          <w:rFonts w:cs="Times New Roman"/>
          <w:bCs/>
          <w:sz w:val="24"/>
        </w:rPr>
      </w:pPr>
    </w:p>
    <w:p w:rsidR="0025531C" w:rsidRPr="00591E22" w:rsidP="007B254C" w14:paraId="7EC32ADB" w14:textId="608D7878">
      <w:pPr>
        <w:widowControl w:val="0"/>
        <w:ind w:left="-567" w:right="-285" w:firstLine="567"/>
        <w:jc w:val="both"/>
        <w:rPr>
          <w:sz w:val="24"/>
        </w:rPr>
      </w:pPr>
      <w:r w:rsidRPr="00B86A6D">
        <w:rPr>
          <w:rFonts w:cs="Times New Roman"/>
          <w:bCs/>
          <w:sz w:val="18"/>
          <w:szCs w:val="18"/>
        </w:rPr>
        <w:t>Подлинник решения находится в материалах гражданского дела № 2-</w:t>
      </w:r>
      <w:r w:rsidRPr="00B86A6D" w:rsidR="005C4466">
        <w:rPr>
          <w:rFonts w:cs="Times New Roman"/>
          <w:bCs/>
          <w:sz w:val="18"/>
          <w:szCs w:val="18"/>
        </w:rPr>
        <w:t>158</w:t>
      </w:r>
      <w:r w:rsidRPr="00B86A6D" w:rsidR="004A61B6">
        <w:rPr>
          <w:rFonts w:cs="Times New Roman"/>
          <w:bCs/>
          <w:sz w:val="18"/>
          <w:szCs w:val="18"/>
        </w:rPr>
        <w:t>4</w:t>
      </w:r>
      <w:r w:rsidRPr="00B86A6D">
        <w:rPr>
          <w:rFonts w:cs="Times New Roman"/>
          <w:bCs/>
          <w:sz w:val="18"/>
          <w:szCs w:val="18"/>
        </w:rPr>
        <w:t>-2103/202</w:t>
      </w:r>
      <w:r w:rsidRPr="00B86A6D" w:rsidR="005C4466">
        <w:rPr>
          <w:rFonts w:cs="Times New Roman"/>
          <w:bCs/>
          <w:sz w:val="18"/>
          <w:szCs w:val="18"/>
        </w:rPr>
        <w:t>5</w:t>
      </w:r>
      <w:r w:rsidRPr="00B86A6D">
        <w:rPr>
          <w:rFonts w:cs="Times New Roman"/>
          <w:bCs/>
          <w:sz w:val="18"/>
          <w:szCs w:val="18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</w:t>
      </w:r>
      <w:r w:rsidRPr="00591E22">
        <w:rPr>
          <w:rFonts w:cs="Times New Roman"/>
          <w:bCs/>
          <w:sz w:val="24"/>
        </w:rPr>
        <w:t>.</w:t>
      </w:r>
    </w:p>
    <w:sectPr w:rsidSect="00575E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25531C"/>
    <w:rsid w:val="00320692"/>
    <w:rsid w:val="00413151"/>
    <w:rsid w:val="00463116"/>
    <w:rsid w:val="004A61B6"/>
    <w:rsid w:val="00575EA3"/>
    <w:rsid w:val="00591E22"/>
    <w:rsid w:val="005C4466"/>
    <w:rsid w:val="007B254C"/>
    <w:rsid w:val="00977E46"/>
    <w:rsid w:val="00A33080"/>
    <w:rsid w:val="00B20DC7"/>
    <w:rsid w:val="00B86A6D"/>
    <w:rsid w:val="00CD2C11"/>
    <w:rsid w:val="00EF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